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1AF4" w14:textId="77777777" w:rsidR="002F67DA" w:rsidRPr="002F67DA" w:rsidRDefault="002F67DA" w:rsidP="002F67DA">
      <w:pPr>
        <w:jc w:val="center"/>
      </w:pPr>
      <w:r w:rsidRPr="002F67DA">
        <w:rPr>
          <w:b/>
          <w:bCs/>
        </w:rPr>
        <w:t>PROJECT SHEET</w:t>
      </w:r>
    </w:p>
    <w:p w14:paraId="3806BAD6" w14:textId="77777777" w:rsidR="002F67DA" w:rsidRDefault="002F67DA" w:rsidP="002F67DA">
      <w:pPr>
        <w:numPr>
          <w:ilvl w:val="0"/>
          <w:numId w:val="1"/>
        </w:numPr>
        <w:tabs>
          <w:tab w:val="clear" w:pos="360"/>
          <w:tab w:val="num" w:pos="720"/>
        </w:tabs>
      </w:pPr>
      <w:r w:rsidRPr="002F67DA">
        <w:t xml:space="preserve">Project </w:t>
      </w:r>
      <w:proofErr w:type="spellStart"/>
      <w:r w:rsidRPr="002F67DA">
        <w:t>Information</w:t>
      </w:r>
      <w:proofErr w:type="spellEnd"/>
      <w:r w:rsidRPr="002F67DA">
        <w:t>:</w:t>
      </w:r>
    </w:p>
    <w:p w14:paraId="2BBE2274" w14:textId="77777777" w:rsidR="005C4B0C" w:rsidRPr="002F67DA" w:rsidRDefault="005C4B0C" w:rsidP="005C4B0C">
      <w:pPr>
        <w:ind w:left="360"/>
      </w:pPr>
    </w:p>
    <w:p w14:paraId="753A866B" w14:textId="77777777" w:rsidR="002F67DA" w:rsidRPr="002F67DA" w:rsidRDefault="002F67DA" w:rsidP="005C4B0C">
      <w:pPr>
        <w:ind w:left="360"/>
        <w:rPr>
          <w:lang w:val="en-US"/>
        </w:rPr>
      </w:pPr>
      <w:r w:rsidRPr="002F67DA">
        <w:rPr>
          <w:lang w:val="en-US"/>
        </w:rPr>
        <w:t>a) Project name</w:t>
      </w:r>
    </w:p>
    <w:p w14:paraId="6143BF8A" w14:textId="77777777" w:rsidR="002F67DA" w:rsidRPr="002F67DA" w:rsidRDefault="002F67DA" w:rsidP="005C4B0C">
      <w:pPr>
        <w:ind w:left="360"/>
        <w:rPr>
          <w:lang w:val="en-US"/>
        </w:rPr>
      </w:pPr>
      <w:r w:rsidRPr="002F67DA">
        <w:rPr>
          <w:lang w:val="en-US"/>
        </w:rPr>
        <w:t>b) Project website</w:t>
      </w:r>
    </w:p>
    <w:p w14:paraId="7F17F6F5" w14:textId="5420A519" w:rsidR="002F67DA" w:rsidRPr="002F67DA" w:rsidRDefault="002F67DA" w:rsidP="005C4B0C">
      <w:pPr>
        <w:ind w:left="360"/>
        <w:rPr>
          <w:lang w:val="en-US"/>
        </w:rPr>
      </w:pPr>
      <w:r w:rsidRPr="002F67DA">
        <w:rPr>
          <w:lang w:val="en-US"/>
        </w:rPr>
        <w:t xml:space="preserve">c) If </w:t>
      </w:r>
      <w:r w:rsidR="005C4B0C">
        <w:rPr>
          <w:lang w:val="en-US"/>
        </w:rPr>
        <w:t>the</w:t>
      </w:r>
      <w:r w:rsidRPr="002F67DA">
        <w:rPr>
          <w:lang w:val="en-US"/>
        </w:rPr>
        <w:t xml:space="preserve"> company has been established in Spain for the development of the project:</w:t>
      </w:r>
    </w:p>
    <w:p w14:paraId="556A0F70" w14:textId="1C42F8BB" w:rsidR="002F67DA" w:rsidRPr="002F67DA" w:rsidRDefault="002F67DA" w:rsidP="005C4B0C">
      <w:pPr>
        <w:ind w:left="1068"/>
        <w:rPr>
          <w:lang w:val="en-US"/>
        </w:rPr>
      </w:pPr>
      <w:r w:rsidRPr="002F67DA">
        <w:rPr>
          <w:lang w:val="en-US"/>
        </w:rPr>
        <w:t>• Company name</w:t>
      </w:r>
    </w:p>
    <w:p w14:paraId="60DF0E08" w14:textId="26797324" w:rsidR="002F67DA" w:rsidRPr="002F67DA" w:rsidRDefault="002F67DA" w:rsidP="005C4B0C">
      <w:pPr>
        <w:ind w:left="1068"/>
        <w:rPr>
          <w:lang w:val="en-US"/>
        </w:rPr>
      </w:pPr>
      <w:r w:rsidRPr="002F67DA">
        <w:rPr>
          <w:lang w:val="en-US"/>
        </w:rPr>
        <w:t>• Tax Identification Number (NIF)</w:t>
      </w:r>
    </w:p>
    <w:p w14:paraId="682A3AA5" w14:textId="2EF92126" w:rsidR="002F67DA" w:rsidRPr="002F67DA" w:rsidRDefault="002F67DA" w:rsidP="005C4B0C">
      <w:pPr>
        <w:ind w:left="1068"/>
        <w:rPr>
          <w:lang w:val="en-US"/>
        </w:rPr>
      </w:pPr>
      <w:r w:rsidRPr="002F67DA">
        <w:rPr>
          <w:lang w:val="en-US"/>
        </w:rPr>
        <w:t>• Registered office</w:t>
      </w:r>
    </w:p>
    <w:p w14:paraId="3718C1CE" w14:textId="60F4EB70" w:rsidR="002F67DA" w:rsidRPr="002F67DA" w:rsidRDefault="002F67DA" w:rsidP="005C4B0C">
      <w:pPr>
        <w:ind w:left="1068"/>
        <w:rPr>
          <w:lang w:val="en-US"/>
        </w:rPr>
      </w:pPr>
      <w:r w:rsidRPr="002F67DA">
        <w:rPr>
          <w:lang w:val="en-US"/>
        </w:rPr>
        <w:t>• Date of company creation</w:t>
      </w:r>
    </w:p>
    <w:p w14:paraId="4BCFCAF6" w14:textId="40C1AC1F" w:rsidR="002F67DA" w:rsidRPr="002F67DA" w:rsidRDefault="002F67DA" w:rsidP="005C4B0C">
      <w:pPr>
        <w:ind w:left="1068"/>
        <w:rPr>
          <w:lang w:val="en-US"/>
        </w:rPr>
      </w:pPr>
      <w:r w:rsidRPr="002F67DA">
        <w:rPr>
          <w:lang w:val="en-US"/>
        </w:rPr>
        <w:t>• Partners and their participation percentages</w:t>
      </w:r>
    </w:p>
    <w:p w14:paraId="7DAA1202" w14:textId="590ACF39" w:rsidR="002F67DA" w:rsidRPr="002F67DA" w:rsidRDefault="002F67DA" w:rsidP="005C4B0C">
      <w:pPr>
        <w:ind w:left="360"/>
        <w:rPr>
          <w:lang w:val="en-US"/>
        </w:rPr>
      </w:pPr>
      <w:r w:rsidRPr="002F67DA">
        <w:rPr>
          <w:lang w:val="en-US"/>
        </w:rPr>
        <w:t xml:space="preserve">d) </w:t>
      </w:r>
      <w:r w:rsidR="00493011" w:rsidRPr="00493011">
        <w:rPr>
          <w:lang w:val="en-US"/>
        </w:rPr>
        <w:t>Number of people working full-time on the project</w:t>
      </w:r>
    </w:p>
    <w:p w14:paraId="0081E458" w14:textId="77777777" w:rsidR="002F67DA" w:rsidRPr="002F67DA" w:rsidRDefault="002F67DA" w:rsidP="005C4B0C">
      <w:pPr>
        <w:ind w:left="360"/>
        <w:rPr>
          <w:lang w:val="en-US"/>
        </w:rPr>
      </w:pPr>
      <w:r w:rsidRPr="002F67DA">
        <w:rPr>
          <w:lang w:val="en-US"/>
        </w:rPr>
        <w:t>e) Has the project already generated revenue? If so, indicate the revenue from the last closed fiscal year, revenue for the current fiscal year, and main clients.</w:t>
      </w:r>
    </w:p>
    <w:p w14:paraId="1221C323" w14:textId="5DD67ABD" w:rsidR="002F67DA" w:rsidRPr="002F67DA" w:rsidRDefault="002F67DA" w:rsidP="005C4B0C">
      <w:pPr>
        <w:ind w:left="360"/>
        <w:rPr>
          <w:lang w:val="en-US"/>
        </w:rPr>
      </w:pPr>
      <w:r w:rsidRPr="002F67DA">
        <w:rPr>
          <w:lang w:val="en-US"/>
        </w:rPr>
        <w:t>f</w:t>
      </w:r>
      <w:r w:rsidR="00493011">
        <w:rPr>
          <w:lang w:val="en-US"/>
        </w:rPr>
        <w:t xml:space="preserve">) </w:t>
      </w:r>
      <w:r w:rsidR="00493011" w:rsidRPr="00493011">
        <w:rPr>
          <w:lang w:val="en-US"/>
        </w:rPr>
        <w:t>Has the project received external funding?</w:t>
      </w:r>
      <w:r w:rsidR="00493011">
        <w:rPr>
          <w:lang w:val="en-US"/>
        </w:rPr>
        <w:t xml:space="preserve"> </w:t>
      </w:r>
      <w:proofErr w:type="gramStart"/>
      <w:r w:rsidRPr="002F67DA">
        <w:rPr>
          <w:lang w:val="en-US"/>
        </w:rPr>
        <w:t>If</w:t>
      </w:r>
      <w:proofErr w:type="gramEnd"/>
      <w:r w:rsidRPr="002F67DA">
        <w:rPr>
          <w:lang w:val="en-US"/>
        </w:rPr>
        <w:t xml:space="preserve"> so, indicate the type of source (investment, grants, loans, etc.), date of obtaining, and amount.</w:t>
      </w:r>
    </w:p>
    <w:p w14:paraId="3447CDEA" w14:textId="62A337C1" w:rsidR="002F67DA" w:rsidRPr="002F67DA" w:rsidRDefault="002F67DA" w:rsidP="005C4B0C">
      <w:pPr>
        <w:ind w:left="360"/>
        <w:rPr>
          <w:lang w:val="en-US"/>
        </w:rPr>
      </w:pPr>
      <w:r w:rsidRPr="002F67DA">
        <w:rPr>
          <w:lang w:val="en-US"/>
        </w:rPr>
        <w:t>g)</w:t>
      </w:r>
      <w:r w:rsidR="00493011" w:rsidRPr="00493011">
        <w:rPr>
          <w:rFonts w:ascii="Segoe UI" w:hAnsi="Segoe UI" w:cs="Segoe UI"/>
          <w:b/>
          <w:bCs/>
          <w:color w:val="404040"/>
          <w:lang w:val="en-US"/>
        </w:rPr>
        <w:t xml:space="preserve"> </w:t>
      </w:r>
      <w:r w:rsidR="00493011" w:rsidRPr="00493011">
        <w:rPr>
          <w:lang w:val="en-US"/>
        </w:rPr>
        <w:t>Awards received in innovation and technology entrepreneurship competitions</w:t>
      </w:r>
      <w:r w:rsidRPr="002F67DA">
        <w:rPr>
          <w:lang w:val="en-US"/>
        </w:rPr>
        <w:t>. Identify the name and date of the competition, organizing entity, and nature of the award.</w:t>
      </w:r>
    </w:p>
    <w:p w14:paraId="41B351D4" w14:textId="77777777" w:rsidR="002F67DA" w:rsidRPr="002F67DA" w:rsidRDefault="002F67DA" w:rsidP="005C4B0C">
      <w:pPr>
        <w:ind w:left="360"/>
        <w:rPr>
          <w:lang w:val="en-US"/>
        </w:rPr>
      </w:pPr>
      <w:r w:rsidRPr="002F67DA">
        <w:rPr>
          <w:lang w:val="en-US"/>
        </w:rPr>
        <w:t>h) Startup support programs (accommodation, incubation, acceleration, or similar) in which the project has participated or intends to participate. Identify the name of the support program, the offering entity, and participation dates.</w:t>
      </w:r>
    </w:p>
    <w:p w14:paraId="1756FC9C" w14:textId="77777777" w:rsidR="002F67DA" w:rsidRPr="002F67DA" w:rsidRDefault="002F67DA" w:rsidP="002F67DA">
      <w:pPr>
        <w:numPr>
          <w:ilvl w:val="0"/>
          <w:numId w:val="2"/>
        </w:numPr>
        <w:tabs>
          <w:tab w:val="clear" w:pos="360"/>
          <w:tab w:val="num" w:pos="720"/>
        </w:tabs>
        <w:rPr>
          <w:lang w:val="en-US"/>
        </w:rPr>
      </w:pPr>
      <w:r w:rsidRPr="002F67DA">
        <w:rPr>
          <w:lang w:val="en-US"/>
        </w:rPr>
        <w:t>Project description, briefly indicating the product or service offered and the maturity level achieved (idea, prototype, launch, or scaling).</w:t>
      </w:r>
    </w:p>
    <w:p w14:paraId="7F25AC82" w14:textId="77777777" w:rsidR="002F67DA" w:rsidRPr="002F67DA" w:rsidRDefault="002F67DA" w:rsidP="002F67DA">
      <w:pPr>
        <w:numPr>
          <w:ilvl w:val="0"/>
          <w:numId w:val="2"/>
        </w:numPr>
        <w:tabs>
          <w:tab w:val="clear" w:pos="360"/>
          <w:tab w:val="num" w:pos="720"/>
        </w:tabs>
        <w:rPr>
          <w:lang w:val="en-US"/>
        </w:rPr>
      </w:pPr>
      <w:r w:rsidRPr="002F67DA">
        <w:rPr>
          <w:lang w:val="en-US"/>
        </w:rPr>
        <w:t xml:space="preserve">Innovative aspects of the project. Explain at a </w:t>
      </w:r>
      <w:proofErr w:type="gramStart"/>
      <w:r w:rsidRPr="002F67DA">
        <w:rPr>
          <w:lang w:val="en-US"/>
        </w:rPr>
        <w:t>high level</w:t>
      </w:r>
      <w:proofErr w:type="gramEnd"/>
      <w:r w:rsidRPr="002F67DA">
        <w:rPr>
          <w:lang w:val="en-US"/>
        </w:rPr>
        <w:t xml:space="preserve"> what problem the project solves, what solution the project proposes, and why that solution is innovative. Additionally, include the strategy for protecting the innovation (patents, trade secrets, etc.).</w:t>
      </w:r>
    </w:p>
    <w:p w14:paraId="6357EE23" w14:textId="77777777" w:rsidR="002F67DA" w:rsidRPr="002F67DA" w:rsidRDefault="002F67DA" w:rsidP="002F67DA">
      <w:pPr>
        <w:numPr>
          <w:ilvl w:val="0"/>
          <w:numId w:val="2"/>
        </w:numPr>
        <w:tabs>
          <w:tab w:val="clear" w:pos="360"/>
          <w:tab w:val="num" w:pos="720"/>
        </w:tabs>
        <w:rPr>
          <w:lang w:val="en-US"/>
        </w:rPr>
      </w:pPr>
      <w:r w:rsidRPr="002F67DA">
        <w:rPr>
          <w:lang w:val="en-US"/>
        </w:rPr>
        <w:t>Market. Estimate the market size and indicate who the potential customers are, the barriers to entry, and the main competitors.</w:t>
      </w:r>
    </w:p>
    <w:p w14:paraId="3F5798BF" w14:textId="77777777" w:rsidR="002F67DA" w:rsidRPr="002F67DA" w:rsidRDefault="002F67DA" w:rsidP="002F67DA">
      <w:pPr>
        <w:numPr>
          <w:ilvl w:val="0"/>
          <w:numId w:val="2"/>
        </w:numPr>
        <w:tabs>
          <w:tab w:val="clear" w:pos="360"/>
          <w:tab w:val="num" w:pos="720"/>
        </w:tabs>
        <w:rPr>
          <w:lang w:val="en-US"/>
        </w:rPr>
      </w:pPr>
      <w:r w:rsidRPr="002F67DA">
        <w:rPr>
          <w:lang w:val="en-US"/>
        </w:rPr>
        <w:t>Economic aspects. Explain how the project will generate revenue and provide forecasts for revenue, expenses, external funding, and job creation for the next 12 months.</w:t>
      </w:r>
    </w:p>
    <w:p w14:paraId="1E8B9DAC" w14:textId="77777777" w:rsidR="002F67DA" w:rsidRPr="002F67DA" w:rsidRDefault="002F67DA" w:rsidP="002F67DA">
      <w:pPr>
        <w:numPr>
          <w:ilvl w:val="0"/>
          <w:numId w:val="2"/>
        </w:numPr>
        <w:tabs>
          <w:tab w:val="clear" w:pos="360"/>
          <w:tab w:val="num" w:pos="720"/>
        </w:tabs>
        <w:rPr>
          <w:lang w:val="en-US"/>
        </w:rPr>
      </w:pPr>
      <w:r w:rsidRPr="002F67DA">
        <w:rPr>
          <w:lang w:val="en-US"/>
        </w:rPr>
        <w:t>Contribution of the project to the Center. Briefly describe what the project or team members can contribute to the Center and other hosted startups (e.g., organizing events, training, mentoring, etc.).</w:t>
      </w:r>
    </w:p>
    <w:p w14:paraId="6D2C917E" w14:textId="77777777" w:rsidR="002F67DA" w:rsidRPr="002F67DA" w:rsidRDefault="002F67DA" w:rsidP="002F67DA">
      <w:pPr>
        <w:numPr>
          <w:ilvl w:val="0"/>
          <w:numId w:val="2"/>
        </w:numPr>
        <w:tabs>
          <w:tab w:val="clear" w:pos="360"/>
        </w:tabs>
      </w:pPr>
      <w:proofErr w:type="spellStart"/>
      <w:r w:rsidRPr="002F67DA">
        <w:lastRenderedPageBreak/>
        <w:t>Needs</w:t>
      </w:r>
      <w:proofErr w:type="spellEnd"/>
      <w:r w:rsidRPr="002F67DA">
        <w:t>:</w:t>
      </w:r>
    </w:p>
    <w:p w14:paraId="61D68FF3" w14:textId="22044603" w:rsidR="002F67DA" w:rsidRPr="002F67DA" w:rsidRDefault="002F67DA" w:rsidP="005C4B0C">
      <w:pPr>
        <w:ind w:left="708"/>
        <w:rPr>
          <w:lang w:val="en-US"/>
        </w:rPr>
      </w:pPr>
      <w:r w:rsidRPr="002F67DA">
        <w:rPr>
          <w:lang w:val="en-US"/>
        </w:rPr>
        <w:t xml:space="preserve">a) </w:t>
      </w:r>
      <w:r w:rsidR="00493011" w:rsidRPr="00493011">
        <w:rPr>
          <w:lang w:val="en-US"/>
        </w:rPr>
        <w:t>Number of workspaces requested</w:t>
      </w:r>
      <w:r w:rsidRPr="002F67DA">
        <w:rPr>
          <w:lang w:val="en-US"/>
        </w:rPr>
        <w:t xml:space="preserve"> (maximum 4).</w:t>
      </w:r>
    </w:p>
    <w:p w14:paraId="7F5D3CCF" w14:textId="77777777" w:rsidR="002F67DA" w:rsidRPr="002F67DA" w:rsidRDefault="002F67DA" w:rsidP="005C4B0C">
      <w:pPr>
        <w:ind w:left="708"/>
        <w:rPr>
          <w:lang w:val="en-US"/>
        </w:rPr>
      </w:pPr>
      <w:r w:rsidRPr="002F67DA">
        <w:rPr>
          <w:lang w:val="en-US"/>
        </w:rPr>
        <w:t>b) Project admission period (maximum 12 months, extendable by another 6).</w:t>
      </w:r>
    </w:p>
    <w:p w14:paraId="36F2C1BE" w14:textId="0B9C8A04" w:rsidR="002F67DA" w:rsidRPr="002F67DA" w:rsidRDefault="002F67DA" w:rsidP="005C4B0C">
      <w:pPr>
        <w:ind w:left="708"/>
        <w:rPr>
          <w:lang w:val="en-US"/>
        </w:rPr>
      </w:pPr>
      <w:r w:rsidRPr="002F67DA">
        <w:rPr>
          <w:lang w:val="en-US"/>
        </w:rPr>
        <w:t xml:space="preserve">c) </w:t>
      </w:r>
      <w:proofErr w:type="gramStart"/>
      <w:r w:rsidR="00493011" w:rsidRPr="00493011">
        <w:rPr>
          <w:lang w:val="en-US"/>
        </w:rPr>
        <w:t>Other</w:t>
      </w:r>
      <w:proofErr w:type="gramEnd"/>
      <w:r w:rsidR="00493011" w:rsidRPr="00493011">
        <w:rPr>
          <w:lang w:val="en-US"/>
        </w:rPr>
        <w:t xml:space="preserve"> needs (e.g., confidentiality requirements, need for installation of fixed equipment, etc.)</w:t>
      </w:r>
    </w:p>
    <w:p w14:paraId="19FF6945" w14:textId="4CA87363" w:rsidR="002F67DA" w:rsidRPr="002F67DA" w:rsidRDefault="002F67DA" w:rsidP="002F67DA">
      <w:pPr>
        <w:numPr>
          <w:ilvl w:val="0"/>
          <w:numId w:val="3"/>
        </w:numPr>
        <w:tabs>
          <w:tab w:val="clear" w:pos="360"/>
          <w:tab w:val="num" w:pos="720"/>
        </w:tabs>
        <w:rPr>
          <w:lang w:val="en-US"/>
        </w:rPr>
      </w:pPr>
      <w:r w:rsidRPr="002F67DA">
        <w:rPr>
          <w:lang w:val="en-US"/>
        </w:rPr>
        <w:t xml:space="preserve">Motivation. Briefly indicate how you learned about </w:t>
      </w:r>
      <w:r w:rsidR="005C4B0C">
        <w:rPr>
          <w:lang w:val="en-US"/>
        </w:rPr>
        <w:t>Puerta Innovación</w:t>
      </w:r>
      <w:r w:rsidRPr="002F67DA">
        <w:rPr>
          <w:lang w:val="en-US"/>
        </w:rPr>
        <w:t xml:space="preserve"> and why you wish to host your innovation project there.</w:t>
      </w:r>
    </w:p>
    <w:p w14:paraId="76764E56" w14:textId="77777777" w:rsidR="002F67DA" w:rsidRPr="002F67DA" w:rsidRDefault="002F67DA" w:rsidP="002F67DA">
      <w:pPr>
        <w:numPr>
          <w:ilvl w:val="0"/>
          <w:numId w:val="3"/>
        </w:numPr>
        <w:tabs>
          <w:tab w:val="clear" w:pos="360"/>
          <w:tab w:val="num" w:pos="720"/>
        </w:tabs>
        <w:rPr>
          <w:lang w:val="en-US"/>
        </w:rPr>
      </w:pPr>
      <w:r w:rsidRPr="002F67DA">
        <w:rPr>
          <w:lang w:val="en-US"/>
        </w:rPr>
        <w:t>List of users. The project users, including the applicant, will share the job positions assigned to the project. The number of project users will be at most double the number of job positions assigned to the project.</w:t>
      </w:r>
    </w:p>
    <w:p w14:paraId="33A82404" w14:textId="77777777" w:rsidR="002F67DA" w:rsidRPr="002F67DA" w:rsidRDefault="002F67DA" w:rsidP="002F67DA">
      <w:pPr>
        <w:rPr>
          <w:lang w:val="en-US"/>
        </w:rPr>
      </w:pPr>
      <w:r w:rsidRPr="002F67DA">
        <w:rPr>
          <w:b/>
          <w:bCs/>
          <w:lang w:val="en-US"/>
        </w:rPr>
        <w:t>Number of project users:</w:t>
      </w:r>
    </w:p>
    <w:p w14:paraId="547A8126" w14:textId="77777777" w:rsidR="002F67DA" w:rsidRPr="002F67DA" w:rsidRDefault="002F67DA" w:rsidP="002F67DA">
      <w:pPr>
        <w:rPr>
          <w:lang w:val="en-US"/>
        </w:rPr>
      </w:pPr>
      <w:r w:rsidRPr="002F67DA">
        <w:rPr>
          <w:lang w:val="en-US"/>
        </w:rPr>
        <w:t>For each user, including the applicant, indicate the following details:</w:t>
      </w:r>
    </w:p>
    <w:p w14:paraId="7AB96485" w14:textId="77777777" w:rsidR="002F67DA" w:rsidRPr="002F67DA" w:rsidRDefault="002F67DA" w:rsidP="002F67DA">
      <w:pPr>
        <w:rPr>
          <w:lang w:val="en-US"/>
        </w:rPr>
      </w:pPr>
      <w:r w:rsidRPr="002F67DA">
        <w:rPr>
          <w:lang w:val="en-US"/>
        </w:rPr>
        <w:t>• Full name</w:t>
      </w:r>
    </w:p>
    <w:p w14:paraId="35523ABA" w14:textId="77777777" w:rsidR="002F67DA" w:rsidRPr="002F67DA" w:rsidRDefault="002F67DA" w:rsidP="002F67DA">
      <w:pPr>
        <w:rPr>
          <w:lang w:val="en-US"/>
        </w:rPr>
      </w:pPr>
      <w:r w:rsidRPr="002F67DA">
        <w:rPr>
          <w:lang w:val="en-US"/>
        </w:rPr>
        <w:t>• Email address</w:t>
      </w:r>
    </w:p>
    <w:p w14:paraId="2EA3C784" w14:textId="77777777" w:rsidR="002F67DA" w:rsidRPr="002F67DA" w:rsidRDefault="002F67DA" w:rsidP="002F67DA">
      <w:pPr>
        <w:rPr>
          <w:lang w:val="en-US"/>
        </w:rPr>
      </w:pPr>
      <w:r w:rsidRPr="002F67DA">
        <w:rPr>
          <w:lang w:val="en-US"/>
        </w:rPr>
        <w:t>• Phone number</w:t>
      </w:r>
    </w:p>
    <w:p w14:paraId="5C29D38A" w14:textId="77777777" w:rsidR="002F67DA" w:rsidRPr="002F67DA" w:rsidRDefault="002F67DA" w:rsidP="002F67DA">
      <w:pPr>
        <w:rPr>
          <w:lang w:val="en-US"/>
        </w:rPr>
      </w:pPr>
      <w:r w:rsidRPr="002F67DA">
        <w:rPr>
          <w:lang w:val="en-US"/>
        </w:rPr>
        <w:t>• Role in the project</w:t>
      </w:r>
    </w:p>
    <w:p w14:paraId="4BA54500" w14:textId="77777777" w:rsidR="002F67DA" w:rsidRPr="002F67DA" w:rsidRDefault="002F67DA" w:rsidP="002F67DA">
      <w:pPr>
        <w:rPr>
          <w:lang w:val="en-US"/>
        </w:rPr>
      </w:pPr>
      <w:r w:rsidRPr="002F67DA">
        <w:rPr>
          <w:lang w:val="en-US"/>
        </w:rPr>
        <w:t>• Number of days per week expected to attend the Center (min. 1, max. 5)</w:t>
      </w:r>
    </w:p>
    <w:p w14:paraId="1E54F21C" w14:textId="77777777" w:rsidR="002F67DA" w:rsidRPr="002F67DA" w:rsidRDefault="002F67DA" w:rsidP="002F67DA">
      <w:pPr>
        <w:rPr>
          <w:lang w:val="en-US"/>
        </w:rPr>
      </w:pPr>
      <w:r w:rsidRPr="002F67DA">
        <w:rPr>
          <w:lang w:val="en-US"/>
        </w:rPr>
        <w:t>• Education</w:t>
      </w:r>
    </w:p>
    <w:p w14:paraId="3BD8DF3C" w14:textId="77777777" w:rsidR="002F67DA" w:rsidRPr="002F67DA" w:rsidRDefault="002F67DA" w:rsidP="002F67DA">
      <w:pPr>
        <w:rPr>
          <w:lang w:val="en-US"/>
        </w:rPr>
      </w:pPr>
      <w:r w:rsidRPr="002F67DA">
        <w:rPr>
          <w:lang w:val="en-US"/>
        </w:rPr>
        <w:t>• Professional experience</w:t>
      </w:r>
    </w:p>
    <w:p w14:paraId="09F8CA15" w14:textId="77777777" w:rsidR="002F67DA" w:rsidRPr="002F67DA" w:rsidRDefault="002F67DA" w:rsidP="002F67DA">
      <w:pPr>
        <w:rPr>
          <w:lang w:val="en-US"/>
        </w:rPr>
      </w:pPr>
      <w:r w:rsidRPr="002F67DA">
        <w:rPr>
          <w:lang w:val="en-US"/>
        </w:rPr>
        <w:t>• Other current professional commitments, if any</w:t>
      </w:r>
    </w:p>
    <w:p w14:paraId="286D2D78" w14:textId="77777777" w:rsidR="002F67DA" w:rsidRPr="002F67DA" w:rsidRDefault="002F67DA" w:rsidP="002F67DA">
      <w:pPr>
        <w:rPr>
          <w:lang w:val="en-US"/>
        </w:rPr>
      </w:pPr>
      <w:r w:rsidRPr="002F67DA">
        <w:rPr>
          <w:lang w:val="en-US"/>
        </w:rPr>
        <w:t>• Link to the person's LinkedIn profile, if available</w:t>
      </w:r>
    </w:p>
    <w:p w14:paraId="0BEC2C9C" w14:textId="6E31B500" w:rsidR="00415545" w:rsidRPr="002F67DA" w:rsidRDefault="00415545" w:rsidP="002F67DA">
      <w:pPr>
        <w:rPr>
          <w:lang w:val="en-US"/>
        </w:rPr>
      </w:pPr>
    </w:p>
    <w:sectPr w:rsidR="00415545" w:rsidRPr="002F67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06058"/>
    <w:multiLevelType w:val="multilevel"/>
    <w:tmpl w:val="A14662B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42D3A60"/>
    <w:multiLevelType w:val="multilevel"/>
    <w:tmpl w:val="6F64E284"/>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C257815"/>
    <w:multiLevelType w:val="multilevel"/>
    <w:tmpl w:val="2264C7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47128224">
    <w:abstractNumId w:val="2"/>
  </w:num>
  <w:num w:numId="2" w16cid:durableId="1432890478">
    <w:abstractNumId w:val="0"/>
  </w:num>
  <w:num w:numId="3" w16cid:durableId="102899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DA"/>
    <w:rsid w:val="002563F1"/>
    <w:rsid w:val="002C00C9"/>
    <w:rsid w:val="002F67DA"/>
    <w:rsid w:val="00415545"/>
    <w:rsid w:val="00493011"/>
    <w:rsid w:val="005C4B0C"/>
    <w:rsid w:val="0093326C"/>
    <w:rsid w:val="00E171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07A0"/>
  <w15:chartTrackingRefBased/>
  <w15:docId w15:val="{7FCE6BB3-0802-41DF-BBCD-C0DC7FFD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6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6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67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67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67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67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67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67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67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67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67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67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67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67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67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67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67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67DA"/>
    <w:rPr>
      <w:rFonts w:eastAsiaTheme="majorEastAsia" w:cstheme="majorBidi"/>
      <w:color w:val="272727" w:themeColor="text1" w:themeTint="D8"/>
    </w:rPr>
  </w:style>
  <w:style w:type="paragraph" w:styleId="Ttulo">
    <w:name w:val="Title"/>
    <w:basedOn w:val="Normal"/>
    <w:next w:val="Normal"/>
    <w:link w:val="TtuloCar"/>
    <w:uiPriority w:val="10"/>
    <w:qFormat/>
    <w:rsid w:val="002F6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67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67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67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67DA"/>
    <w:pPr>
      <w:spacing w:before="160"/>
      <w:jc w:val="center"/>
    </w:pPr>
    <w:rPr>
      <w:i/>
      <w:iCs/>
      <w:color w:val="404040" w:themeColor="text1" w:themeTint="BF"/>
    </w:rPr>
  </w:style>
  <w:style w:type="character" w:customStyle="1" w:styleId="CitaCar">
    <w:name w:val="Cita Car"/>
    <w:basedOn w:val="Fuentedeprrafopredeter"/>
    <w:link w:val="Cita"/>
    <w:uiPriority w:val="29"/>
    <w:rsid w:val="002F67DA"/>
    <w:rPr>
      <w:i/>
      <w:iCs/>
      <w:color w:val="404040" w:themeColor="text1" w:themeTint="BF"/>
    </w:rPr>
  </w:style>
  <w:style w:type="paragraph" w:styleId="Prrafodelista">
    <w:name w:val="List Paragraph"/>
    <w:basedOn w:val="Normal"/>
    <w:uiPriority w:val="34"/>
    <w:qFormat/>
    <w:rsid w:val="002F67DA"/>
    <w:pPr>
      <w:ind w:left="720"/>
      <w:contextualSpacing/>
    </w:pPr>
  </w:style>
  <w:style w:type="character" w:styleId="nfasisintenso">
    <w:name w:val="Intense Emphasis"/>
    <w:basedOn w:val="Fuentedeprrafopredeter"/>
    <w:uiPriority w:val="21"/>
    <w:qFormat/>
    <w:rsid w:val="002F67DA"/>
    <w:rPr>
      <w:i/>
      <w:iCs/>
      <w:color w:val="0F4761" w:themeColor="accent1" w:themeShade="BF"/>
    </w:rPr>
  </w:style>
  <w:style w:type="paragraph" w:styleId="Citadestacada">
    <w:name w:val="Intense Quote"/>
    <w:basedOn w:val="Normal"/>
    <w:next w:val="Normal"/>
    <w:link w:val="CitadestacadaCar"/>
    <w:uiPriority w:val="30"/>
    <w:qFormat/>
    <w:rsid w:val="002F6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67DA"/>
    <w:rPr>
      <w:i/>
      <w:iCs/>
      <w:color w:val="0F4761" w:themeColor="accent1" w:themeShade="BF"/>
    </w:rPr>
  </w:style>
  <w:style w:type="character" w:styleId="Referenciaintensa">
    <w:name w:val="Intense Reference"/>
    <w:basedOn w:val="Fuentedeprrafopredeter"/>
    <w:uiPriority w:val="32"/>
    <w:qFormat/>
    <w:rsid w:val="002F67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545427">
      <w:bodyDiv w:val="1"/>
      <w:marLeft w:val="0"/>
      <w:marRight w:val="0"/>
      <w:marTop w:val="0"/>
      <w:marBottom w:val="0"/>
      <w:divBdr>
        <w:top w:val="none" w:sz="0" w:space="0" w:color="auto"/>
        <w:left w:val="none" w:sz="0" w:space="0" w:color="auto"/>
        <w:bottom w:val="none" w:sz="0" w:space="0" w:color="auto"/>
        <w:right w:val="none" w:sz="0" w:space="0" w:color="auto"/>
      </w:divBdr>
      <w:divsChild>
        <w:div w:id="519123476">
          <w:blockQuote w:val="1"/>
          <w:marLeft w:val="0"/>
          <w:marRight w:val="0"/>
          <w:marTop w:val="0"/>
          <w:marBottom w:val="0"/>
          <w:divBdr>
            <w:top w:val="none" w:sz="0" w:space="0" w:color="auto"/>
            <w:left w:val="none" w:sz="0" w:space="0" w:color="auto"/>
            <w:bottom w:val="none" w:sz="0" w:space="0" w:color="auto"/>
            <w:right w:val="none" w:sz="0" w:space="0" w:color="auto"/>
          </w:divBdr>
        </w:div>
        <w:div w:id="6058449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9627016">
      <w:bodyDiv w:val="1"/>
      <w:marLeft w:val="0"/>
      <w:marRight w:val="0"/>
      <w:marTop w:val="0"/>
      <w:marBottom w:val="0"/>
      <w:divBdr>
        <w:top w:val="none" w:sz="0" w:space="0" w:color="auto"/>
        <w:left w:val="none" w:sz="0" w:space="0" w:color="auto"/>
        <w:bottom w:val="none" w:sz="0" w:space="0" w:color="auto"/>
        <w:right w:val="none" w:sz="0" w:space="0" w:color="auto"/>
      </w:divBdr>
      <w:divsChild>
        <w:div w:id="21443196">
          <w:blockQuote w:val="1"/>
          <w:marLeft w:val="0"/>
          <w:marRight w:val="0"/>
          <w:marTop w:val="0"/>
          <w:marBottom w:val="0"/>
          <w:divBdr>
            <w:top w:val="none" w:sz="0" w:space="0" w:color="auto"/>
            <w:left w:val="none" w:sz="0" w:space="0" w:color="auto"/>
            <w:bottom w:val="none" w:sz="0" w:space="0" w:color="auto"/>
            <w:right w:val="none" w:sz="0" w:space="0" w:color="auto"/>
          </w:divBdr>
        </w:div>
        <w:div w:id="8033517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448</Words>
  <Characters>2467</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Cinkconsultoria4</dc:creator>
  <cp:keywords/>
  <dc:description/>
  <cp:lastModifiedBy>Cinkconsultoria4</cp:lastModifiedBy>
  <cp:revision>3</cp:revision>
  <dcterms:created xsi:type="dcterms:W3CDTF">2025-02-19T11:00:00Z</dcterms:created>
  <dcterms:modified xsi:type="dcterms:W3CDTF">2025-02-19T12:56:00Z</dcterms:modified>
</cp:coreProperties>
</file>